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8A" w:rsidRPr="00B5348A" w:rsidRDefault="00B5348A" w:rsidP="00B5348A">
      <w:pPr>
        <w:spacing w:before="240" w:line="240" w:lineRule="auto"/>
        <w:rPr>
          <w:rFonts w:ascii="Katsoulidis" w:hAnsi="Katsoulidis"/>
          <w:b/>
          <w:color w:val="4E7AA2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9321"/>
      </w:tblGrid>
      <w:tr w:rsidR="00B5348A" w:rsidTr="00B5348A">
        <w:tc>
          <w:tcPr>
            <w:tcW w:w="1242" w:type="dxa"/>
          </w:tcPr>
          <w:p w:rsidR="00B5348A" w:rsidRDefault="00B5348A" w:rsidP="00B5348A">
            <w:pPr>
              <w:spacing w:before="240"/>
              <w:rPr>
                <w:rFonts w:ascii="Katsoulidis" w:hAnsi="Katsoulidis"/>
                <w:b/>
                <w:color w:val="4E7AA2"/>
                <w:sz w:val="28"/>
                <w:szCs w:val="28"/>
              </w:rPr>
            </w:pPr>
            <w:r>
              <w:rPr>
                <w:rFonts w:ascii="Katsoulidis" w:hAnsi="Katsoulidis"/>
                <w:noProof/>
                <w:lang w:eastAsia="el-GR"/>
              </w:rPr>
              <w:drawing>
                <wp:inline distT="0" distB="0" distL="0" distR="0">
                  <wp:extent cx="607844" cy="774700"/>
                  <wp:effectExtent l="19050" t="0" r="1756" b="0"/>
                  <wp:docPr id="2" name="0 - Εικόνα" descr="LOGO_UOA_Athens_onl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LOGO_UOA_Athens_onl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714" t="12927" r="17151" b="1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844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</w:tcPr>
          <w:p w:rsidR="00B5348A" w:rsidRPr="00B5348A" w:rsidRDefault="00B5348A" w:rsidP="00FE1484">
            <w:pPr>
              <w:spacing w:before="240"/>
            </w:pPr>
            <w:r w:rsidRPr="009B57CD">
              <w:rPr>
                <w:rFonts w:ascii="Katsoulidis" w:hAnsi="Katsoulidis"/>
                <w:b/>
                <w:color w:val="4E7AA2"/>
                <w:sz w:val="28"/>
                <w:szCs w:val="28"/>
              </w:rPr>
              <w:t>Εθνικόν</w:t>
            </w:r>
            <w:r w:rsidR="00D64E94">
              <w:rPr>
                <w:rFonts w:ascii="Katsoulidis" w:hAnsi="Katsoulidis"/>
                <w:b/>
                <w:color w:val="4E7AA2"/>
                <w:sz w:val="28"/>
                <w:szCs w:val="28"/>
              </w:rPr>
              <w:t xml:space="preserve"> </w:t>
            </w:r>
            <w:r w:rsidRPr="009B57CD">
              <w:rPr>
                <w:rFonts w:ascii="Katsoulidis" w:hAnsi="Katsoulidis"/>
                <w:b/>
                <w:color w:val="4E7AA2"/>
                <w:sz w:val="28"/>
                <w:szCs w:val="28"/>
              </w:rPr>
              <w:t>και Καποδιστριακόν</w:t>
            </w:r>
            <w:r w:rsidRPr="009B57CD">
              <w:rPr>
                <w:rFonts w:ascii="Katsoulidis" w:hAnsi="Katsoulidis"/>
                <w:b/>
                <w:color w:val="4E7AA2"/>
                <w:sz w:val="28"/>
                <w:szCs w:val="28"/>
              </w:rPr>
              <w:br/>
              <w:t>Πανεπιστήμιο</w:t>
            </w:r>
            <w:r>
              <w:rPr>
                <w:rFonts w:ascii="Katsoulidis" w:hAnsi="Katsoulidis"/>
                <w:b/>
                <w:color w:val="4E7AA2"/>
                <w:sz w:val="28"/>
                <w:szCs w:val="28"/>
              </w:rPr>
              <w:t>ν</w:t>
            </w:r>
            <w:r w:rsidRPr="009B57CD">
              <w:rPr>
                <w:rFonts w:ascii="Katsoulidis" w:hAnsi="Katsoulidis"/>
                <w:b/>
                <w:color w:val="4E7AA2"/>
                <w:sz w:val="28"/>
                <w:szCs w:val="28"/>
              </w:rPr>
              <w:t xml:space="preserve"> Αθηνών</w:t>
            </w:r>
          </w:p>
        </w:tc>
      </w:tr>
    </w:tbl>
    <w:p w:rsidR="00DF1EB1" w:rsidRPr="00DF1EB1" w:rsidRDefault="00DF1EB1" w:rsidP="00DF1EB1">
      <w:pPr>
        <w:spacing w:before="240"/>
        <w:jc w:val="right"/>
        <w:rPr>
          <w:rFonts w:asciiTheme="majorHAnsi" w:hAnsiTheme="majorHAnsi"/>
          <w:b/>
          <w:color w:val="FF0000"/>
          <w:sz w:val="20"/>
          <w:szCs w:val="20"/>
        </w:rPr>
      </w:pPr>
      <w:r w:rsidRPr="00DF1EB1">
        <w:rPr>
          <w:rFonts w:asciiTheme="majorHAnsi" w:hAnsiTheme="majorHAnsi" w:cstheme="minorHAnsi"/>
          <w:b/>
          <w:color w:val="FF0000"/>
          <w:sz w:val="20"/>
          <w:szCs w:val="20"/>
        </w:rPr>
        <w:t>ΤΜΗΜΑ ΦΙΛΟΛΟΓΙΑΣ</w:t>
      </w:r>
      <w:r w:rsidRPr="00DF1EB1">
        <w:rPr>
          <w:rFonts w:asciiTheme="majorHAnsi" w:hAnsiTheme="majorHAnsi"/>
          <w:color w:val="FF0000"/>
          <w:sz w:val="20"/>
          <w:szCs w:val="20"/>
        </w:rPr>
        <w:t xml:space="preserve">- </w:t>
      </w:r>
      <w:r w:rsidRPr="00DF1EB1">
        <w:rPr>
          <w:rFonts w:asciiTheme="majorHAnsi" w:hAnsiTheme="majorHAnsi" w:cstheme="minorHAnsi"/>
          <w:b/>
          <w:noProof/>
          <w:color w:val="FF0000"/>
          <w:sz w:val="20"/>
          <w:szCs w:val="20"/>
          <w:lang w:eastAsia="el-GR"/>
        </w:rPr>
        <w:t>ΓΡΑΜΜΑΤΕΙΑ ΔΙΔΑΚΤΟΡΙΚΩΝ ΣΠΟΥΔΩΝ</w:t>
      </w:r>
    </w:p>
    <w:p w:rsidR="00B1387B" w:rsidRPr="00A90444" w:rsidRDefault="00B1387B" w:rsidP="00DF1EB1">
      <w:pPr>
        <w:jc w:val="right"/>
        <w:rPr>
          <w:rFonts w:asciiTheme="minorHAnsi" w:hAnsiTheme="minorHAnsi" w:cstheme="minorHAnsi"/>
          <w:b/>
          <w:noProof/>
          <w:sz w:val="20"/>
          <w:szCs w:val="20"/>
          <w:lang w:eastAsia="el-GR"/>
        </w:rPr>
      </w:pPr>
    </w:p>
    <w:p w:rsidR="00A47F77" w:rsidRPr="00DF1EB1" w:rsidRDefault="00A47F77" w:rsidP="00DF1EB1">
      <w:pPr>
        <w:pStyle w:val="ab"/>
        <w:jc w:val="center"/>
        <w:rPr>
          <w:noProof/>
          <w:lang w:eastAsia="el-GR"/>
        </w:rPr>
      </w:pPr>
      <w:r w:rsidRPr="00CC6FBF">
        <w:rPr>
          <w:noProof/>
          <w:lang w:eastAsia="el-GR"/>
        </w:rPr>
        <w:t>Οδηγίες για</w:t>
      </w:r>
      <w:r w:rsidR="00700026" w:rsidRPr="00CC6FBF">
        <w:rPr>
          <w:noProof/>
          <w:lang w:eastAsia="el-GR"/>
        </w:rPr>
        <w:t xml:space="preserve"> </w:t>
      </w:r>
      <w:r w:rsidR="00073320" w:rsidRPr="00CC6FBF">
        <w:rPr>
          <w:noProof/>
          <w:lang w:eastAsia="el-GR"/>
        </w:rPr>
        <w:t xml:space="preserve">τους </w:t>
      </w:r>
      <w:r w:rsidR="004477E7" w:rsidRPr="00CC6FBF">
        <w:rPr>
          <w:noProof/>
          <w:lang w:eastAsia="el-GR"/>
        </w:rPr>
        <w:t>Υποψήφιους Δ</w:t>
      </w:r>
      <w:r w:rsidR="00B442D4" w:rsidRPr="00CC6FBF">
        <w:rPr>
          <w:noProof/>
          <w:lang w:eastAsia="el-GR"/>
        </w:rPr>
        <w:t>ιδάκτορες</w:t>
      </w:r>
    </w:p>
    <w:p w:rsidR="004477E7" w:rsidRDefault="004477E7" w:rsidP="00BD5219">
      <w:pPr>
        <w:pStyle w:val="a4"/>
        <w:numPr>
          <w:ilvl w:val="0"/>
          <w:numId w:val="5"/>
        </w:numPr>
        <w:jc w:val="both"/>
        <w:rPr>
          <w:rStyle w:val="-"/>
          <w:rFonts w:asciiTheme="majorHAnsi" w:hAnsiTheme="majorHAnsi" w:cstheme="minorHAnsi"/>
          <w:b/>
          <w:noProof/>
          <w:color w:val="auto"/>
          <w:sz w:val="22"/>
          <w:lang w:eastAsia="el-GR"/>
        </w:rPr>
      </w:pPr>
      <w:r w:rsidRPr="00BD5219">
        <w:rPr>
          <w:rStyle w:val="-"/>
          <w:rFonts w:asciiTheme="majorHAnsi" w:hAnsiTheme="majorHAnsi" w:cstheme="minorHAnsi"/>
          <w:b/>
          <w:noProof/>
          <w:color w:val="auto"/>
          <w:sz w:val="22"/>
          <w:lang w:eastAsia="el-GR"/>
        </w:rPr>
        <w:t>Εγ</w:t>
      </w:r>
      <w:r w:rsidR="00853819" w:rsidRPr="00BD5219">
        <w:rPr>
          <w:rStyle w:val="-"/>
          <w:rFonts w:asciiTheme="majorHAnsi" w:hAnsiTheme="majorHAnsi" w:cstheme="minorHAnsi"/>
          <w:b/>
          <w:noProof/>
          <w:color w:val="auto"/>
          <w:sz w:val="22"/>
          <w:lang w:eastAsia="el-GR"/>
        </w:rPr>
        <w:t>γραφή στις ηλεκτρονικές υπηρεσίες</w:t>
      </w:r>
    </w:p>
    <w:p w:rsidR="00BD5219" w:rsidRPr="00BD5219" w:rsidRDefault="00BD5219" w:rsidP="00BD5219">
      <w:pPr>
        <w:pStyle w:val="a4"/>
        <w:jc w:val="both"/>
        <w:rPr>
          <w:rStyle w:val="-"/>
          <w:rFonts w:asciiTheme="majorHAnsi" w:hAnsiTheme="majorHAnsi" w:cstheme="minorHAnsi"/>
          <w:b/>
          <w:noProof/>
          <w:color w:val="auto"/>
          <w:sz w:val="22"/>
          <w:lang w:eastAsia="el-GR"/>
        </w:rPr>
      </w:pPr>
    </w:p>
    <w:p w:rsidR="00A90444" w:rsidRPr="00172A49" w:rsidRDefault="004477E7" w:rsidP="00095523">
      <w:pPr>
        <w:jc w:val="both"/>
        <w:rPr>
          <w:rFonts w:asciiTheme="majorHAnsi" w:hAnsiTheme="majorHAnsi" w:cstheme="minorHAnsi"/>
          <w:b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>Είσοδος στο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:</w:t>
      </w:r>
      <w:r w:rsidR="00273070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hyperlink r:id="rId9" w:history="1"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val="en-US" w:eastAsia="el-GR"/>
          </w:rPr>
          <w:t>http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eastAsia="el-GR"/>
          </w:rPr>
          <w:t>://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val="en-US" w:eastAsia="el-GR"/>
          </w:rPr>
          <w:t>webadm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eastAsia="el-GR"/>
          </w:rPr>
          <w:t>.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val="en-US" w:eastAsia="el-GR"/>
          </w:rPr>
          <w:t>uoa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eastAsia="el-GR"/>
          </w:rPr>
          <w:t>.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val="en-US" w:eastAsia="el-GR"/>
          </w:rPr>
          <w:t>gr</w:t>
        </w:r>
      </w:hyperlink>
      <w:r w:rsidR="00172A49">
        <w:rPr>
          <w:rFonts w:asciiTheme="majorHAnsi" w:hAnsiTheme="majorHAnsi" w:cstheme="minorHAnsi"/>
          <w:b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b/>
          <w:noProof/>
          <w:sz w:val="22"/>
          <w:lang w:eastAsia="el-GR"/>
        </w:rPr>
        <w:t xml:space="preserve"> </w:t>
      </w:r>
      <w:r w:rsidR="00A47F77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Επιλογή: </w:t>
      </w:r>
      <w:r w:rsidR="00A47F77" w:rsidRPr="00D75D98">
        <w:rPr>
          <w:rFonts w:asciiTheme="majorHAnsi" w:hAnsiTheme="majorHAnsi" w:cstheme="minorHAnsi"/>
          <w:b/>
          <w:noProof/>
          <w:sz w:val="22"/>
          <w:lang w:eastAsia="el-GR"/>
        </w:rPr>
        <w:t xml:space="preserve">«Αίτηση νέου </w:t>
      </w:r>
      <w:r w:rsidR="00556C6A" w:rsidRPr="00D75D98">
        <w:rPr>
          <w:rFonts w:asciiTheme="majorHAnsi" w:hAnsiTheme="majorHAnsi" w:cstheme="minorHAnsi"/>
          <w:b/>
          <w:noProof/>
          <w:sz w:val="22"/>
          <w:lang w:eastAsia="el-GR"/>
        </w:rPr>
        <w:t>λογαριασμού</w:t>
      </w:r>
      <w:r w:rsidR="00A47F77" w:rsidRPr="00D75D98">
        <w:rPr>
          <w:rFonts w:asciiTheme="majorHAnsi" w:hAnsiTheme="majorHAnsi" w:cstheme="minorHAnsi"/>
          <w:b/>
          <w:noProof/>
          <w:sz w:val="22"/>
          <w:lang w:eastAsia="el-GR"/>
        </w:rPr>
        <w:t>»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κατηγορία </w:t>
      </w:r>
      <w:r w:rsidR="00A90444" w:rsidRPr="00D75D98">
        <w:rPr>
          <w:rFonts w:asciiTheme="majorHAnsi" w:hAnsiTheme="majorHAnsi" w:cstheme="minorHAnsi"/>
          <w:b/>
          <w:noProof/>
          <w:sz w:val="22"/>
          <w:lang w:eastAsia="el-GR"/>
        </w:rPr>
        <w:t>«Υποψήφιοι Διδάκτορες».</w:t>
      </w:r>
      <w:r w:rsidR="00172A49">
        <w:rPr>
          <w:rFonts w:asciiTheme="majorHAnsi" w:hAnsiTheme="majorHAnsi" w:cstheme="minorHAnsi"/>
          <w:b/>
          <w:noProof/>
          <w:sz w:val="22"/>
          <w:lang w:eastAsia="el-GR"/>
        </w:rPr>
        <w:t xml:space="preserve"> </w:t>
      </w:r>
      <w:r w:rsidR="00A90444" w:rsidRPr="00D75D98">
        <w:rPr>
          <w:rFonts w:asciiTheme="majorHAnsi" w:hAnsiTheme="majorHAnsi" w:cstheme="minorHAnsi"/>
          <w:b/>
          <w:noProof/>
          <w:sz w:val="22"/>
          <w:u w:val="single"/>
          <w:lang w:eastAsia="el-GR"/>
        </w:rPr>
        <w:t>Προσοχή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: Όσοι είχαν κωδικούς στο ΚΛΕΙΔΙ ως </w:t>
      </w:r>
      <w:r w:rsidR="00A90444" w:rsidRPr="00D75D98">
        <w:rPr>
          <w:rFonts w:asciiTheme="majorHAnsi" w:hAnsiTheme="majorHAnsi" w:cstheme="minorHAnsi"/>
          <w:i/>
          <w:noProof/>
          <w:sz w:val="22"/>
          <w:lang w:eastAsia="el-GR"/>
        </w:rPr>
        <w:t>μεταπτυχιακοί φοιτητές/τριες</w:t>
      </w:r>
      <w:r w:rsidR="00BF3A6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του Τμήματος Φιλολογίας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θα κάνουν αίτηση </w:t>
      </w:r>
      <w:r w:rsidR="00CE2174">
        <w:rPr>
          <w:rFonts w:asciiTheme="majorHAnsi" w:hAnsiTheme="majorHAnsi" w:cstheme="minorHAnsi"/>
          <w:b/>
          <w:noProof/>
          <w:sz w:val="22"/>
          <w:lang w:eastAsia="el-GR"/>
        </w:rPr>
        <w:t>μεταβολής</w:t>
      </w:r>
      <w:r w:rsidR="00A90444" w:rsidRPr="00D75D98">
        <w:rPr>
          <w:rFonts w:asciiTheme="majorHAnsi" w:hAnsiTheme="majorHAnsi" w:cstheme="minorHAnsi"/>
          <w:b/>
          <w:noProof/>
          <w:sz w:val="22"/>
          <w:lang w:eastAsia="el-GR"/>
        </w:rPr>
        <w:t xml:space="preserve"> στοιχείων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και </w:t>
      </w:r>
      <w:r w:rsidR="00A90444" w:rsidRPr="00D75D98">
        <w:rPr>
          <w:rFonts w:asciiTheme="majorHAnsi" w:hAnsiTheme="majorHAnsi" w:cstheme="minorHAnsi"/>
          <w:b/>
          <w:noProof/>
          <w:sz w:val="22"/>
          <w:u w:val="single"/>
          <w:lang w:eastAsia="el-GR"/>
        </w:rPr>
        <w:t>όχι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νέα αίτηση.</w:t>
      </w:r>
      <w:r w:rsidR="00DE6EFF">
        <w:rPr>
          <w:rFonts w:asciiTheme="majorHAnsi" w:hAnsiTheme="majorHAnsi" w:cstheme="minorHAnsi"/>
          <w:noProof/>
          <w:sz w:val="22"/>
          <w:lang w:eastAsia="el-GR"/>
        </w:rPr>
        <w:t xml:space="preserve"> Ο αριθμός μητρώου του ΠΜΣ δεν ισχύει. Δίνεται νέος κωδικός εγγραφής. 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Για περαιτέρω διευκρινίσεις καλείτε στο </w:t>
      </w:r>
      <w:r w:rsidR="00A90444" w:rsidRPr="00D75D98">
        <w:rPr>
          <w:rFonts w:asciiTheme="majorHAnsi" w:hAnsiTheme="majorHAnsi" w:cstheme="minorHAnsi"/>
          <w:b/>
          <w:noProof/>
          <w:sz w:val="22"/>
          <w:lang w:eastAsia="el-GR"/>
        </w:rPr>
        <w:t>210 727 5600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την υπηρεσία </w:t>
      </w:r>
      <w:r w:rsidR="00775118" w:rsidRPr="00D75D98">
        <w:rPr>
          <w:rFonts w:asciiTheme="majorHAnsi" w:hAnsiTheme="majorHAnsi" w:cstheme="minorHAnsi"/>
          <w:noProof/>
          <w:sz w:val="22"/>
          <w:lang w:eastAsia="el-GR"/>
        </w:rPr>
        <w:t>«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>Κ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>ΛΕΙ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>ΔΙ</w:t>
      </w:r>
      <w:r w:rsidR="00775118" w:rsidRPr="00D75D98">
        <w:rPr>
          <w:rFonts w:asciiTheme="majorHAnsi" w:hAnsiTheme="majorHAnsi" w:cstheme="minorHAnsi"/>
          <w:noProof/>
          <w:sz w:val="22"/>
          <w:lang w:eastAsia="el-GR"/>
        </w:rPr>
        <w:t>»</w:t>
      </w:r>
      <w:r w:rsidR="00D75D9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ή στείλτε </w:t>
      </w:r>
      <w:r w:rsidR="00D75D98" w:rsidRPr="00D75D98">
        <w:rPr>
          <w:rFonts w:asciiTheme="majorHAnsi" w:hAnsiTheme="majorHAnsi" w:cstheme="minorHAnsi"/>
          <w:noProof/>
          <w:sz w:val="22"/>
          <w:lang w:val="en-US" w:eastAsia="el-GR"/>
        </w:rPr>
        <w:t>e</w:t>
      </w:r>
      <w:r w:rsidR="00D75D98" w:rsidRPr="00D75D98">
        <w:rPr>
          <w:rFonts w:asciiTheme="majorHAnsi" w:hAnsiTheme="majorHAnsi" w:cstheme="minorHAnsi"/>
          <w:noProof/>
          <w:sz w:val="22"/>
          <w:lang w:eastAsia="el-GR"/>
        </w:rPr>
        <w:t>-</w:t>
      </w:r>
      <w:r w:rsidR="00D75D98" w:rsidRPr="00D75D98">
        <w:rPr>
          <w:rFonts w:asciiTheme="majorHAnsi" w:hAnsiTheme="majorHAnsi" w:cstheme="minorHAnsi"/>
          <w:noProof/>
          <w:sz w:val="22"/>
          <w:lang w:val="en-US" w:eastAsia="el-GR"/>
        </w:rPr>
        <w:t>mail</w:t>
      </w:r>
      <w:r w:rsidR="00D75D9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στο: </w:t>
      </w:r>
      <w:r w:rsidR="00D75D98" w:rsidRPr="00D75D98">
        <w:rPr>
          <w:rFonts w:asciiTheme="majorHAnsi" w:hAnsiTheme="majorHAnsi" w:cstheme="minorHAnsi"/>
          <w:b/>
          <w:noProof/>
          <w:sz w:val="22"/>
          <w:lang w:val="en-US" w:eastAsia="el-GR"/>
        </w:rPr>
        <w:t>helpdesk</w:t>
      </w:r>
      <w:r w:rsidR="00D75D98" w:rsidRPr="00D75D98">
        <w:rPr>
          <w:rFonts w:asciiTheme="majorHAnsi" w:hAnsiTheme="majorHAnsi" w:cstheme="minorHAnsi"/>
          <w:b/>
          <w:noProof/>
          <w:sz w:val="22"/>
          <w:lang w:eastAsia="el-GR"/>
        </w:rPr>
        <w:t>@</w:t>
      </w:r>
      <w:r w:rsidR="00D75D98" w:rsidRPr="00D75D98">
        <w:rPr>
          <w:rFonts w:asciiTheme="majorHAnsi" w:hAnsiTheme="majorHAnsi" w:cstheme="minorHAnsi"/>
          <w:b/>
          <w:noProof/>
          <w:sz w:val="22"/>
          <w:lang w:val="en-US" w:eastAsia="el-GR"/>
        </w:rPr>
        <w:t>noc</w:t>
      </w:r>
      <w:r w:rsidR="00D75D98" w:rsidRPr="00D75D98">
        <w:rPr>
          <w:rFonts w:asciiTheme="majorHAnsi" w:hAnsiTheme="majorHAnsi" w:cstheme="minorHAnsi"/>
          <w:b/>
          <w:noProof/>
          <w:sz w:val="22"/>
          <w:lang w:eastAsia="el-GR"/>
        </w:rPr>
        <w:t>.</w:t>
      </w:r>
      <w:r w:rsidR="00D75D98" w:rsidRPr="00D75D98">
        <w:rPr>
          <w:rFonts w:asciiTheme="majorHAnsi" w:hAnsiTheme="majorHAnsi" w:cstheme="minorHAnsi"/>
          <w:b/>
          <w:noProof/>
          <w:sz w:val="22"/>
          <w:lang w:val="en-US" w:eastAsia="el-GR"/>
        </w:rPr>
        <w:t>uoa</w:t>
      </w:r>
      <w:r w:rsidR="00D75D98" w:rsidRPr="00D75D98">
        <w:rPr>
          <w:rFonts w:asciiTheme="majorHAnsi" w:hAnsiTheme="majorHAnsi" w:cstheme="minorHAnsi"/>
          <w:b/>
          <w:noProof/>
          <w:sz w:val="22"/>
          <w:lang w:eastAsia="el-GR"/>
        </w:rPr>
        <w:t>.</w:t>
      </w:r>
      <w:r w:rsidR="00D75D98" w:rsidRPr="00D75D98">
        <w:rPr>
          <w:rFonts w:asciiTheme="majorHAnsi" w:hAnsiTheme="majorHAnsi" w:cstheme="minorHAnsi"/>
          <w:b/>
          <w:noProof/>
          <w:sz w:val="22"/>
          <w:lang w:val="en-US" w:eastAsia="el-GR"/>
        </w:rPr>
        <w:t>gr</w:t>
      </w:r>
      <w:r w:rsidR="00D75D98" w:rsidRPr="00D75D98">
        <w:rPr>
          <w:rFonts w:asciiTheme="majorHAnsi" w:hAnsiTheme="majorHAnsi" w:cstheme="minorHAnsi"/>
          <w:b/>
          <w:noProof/>
          <w:sz w:val="22"/>
          <w:lang w:eastAsia="el-GR"/>
        </w:rPr>
        <w:t>.</w:t>
      </w:r>
    </w:p>
    <w:p w:rsidR="00452193" w:rsidRPr="00D75D98" w:rsidRDefault="00452193" w:rsidP="003016D0">
      <w:pPr>
        <w:spacing w:line="240" w:lineRule="auto"/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D87947" w:rsidRPr="00CC6FBF" w:rsidRDefault="00EC721F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καταχώρηση των στοιχείων  γίνεται με ελληνικούς και λατινικούς χαρακτήρες. </w:t>
      </w:r>
      <w:r w:rsidR="00F82B87" w:rsidRPr="00D75D98">
        <w:rPr>
          <w:rFonts w:asciiTheme="majorHAnsi" w:hAnsiTheme="majorHAnsi" w:cstheme="minorHAnsi"/>
          <w:noProof/>
          <w:sz w:val="22"/>
          <w:lang w:eastAsia="el-GR"/>
        </w:rPr>
        <w:t>Ως ημερομηνία εγγραφής υπολογίζεται η ημερομη</w:t>
      </w:r>
      <w:r w:rsidR="00D75D98" w:rsidRPr="00D75D98">
        <w:rPr>
          <w:rFonts w:asciiTheme="majorHAnsi" w:hAnsiTheme="majorHAnsi" w:cstheme="minorHAnsi"/>
          <w:noProof/>
          <w:sz w:val="22"/>
          <w:lang w:eastAsia="el-GR"/>
        </w:rPr>
        <w:t>νία της Συνέλευσης του Τμήματος</w:t>
      </w:r>
      <w:r w:rsidR="00F82B87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b/>
          <w:noProof/>
          <w:sz w:val="22"/>
          <w:lang w:eastAsia="el-GR"/>
        </w:rPr>
        <w:t>00</w:t>
      </w:r>
      <w:r w:rsidR="00F82B87" w:rsidRPr="00D75D98">
        <w:rPr>
          <w:rFonts w:asciiTheme="majorHAnsi" w:hAnsiTheme="majorHAnsi" w:cstheme="minorHAnsi"/>
          <w:b/>
          <w:noProof/>
          <w:sz w:val="22"/>
          <w:lang w:eastAsia="el-GR"/>
        </w:rPr>
        <w:t>/</w:t>
      </w:r>
      <w:r w:rsidR="009D217C">
        <w:rPr>
          <w:rFonts w:asciiTheme="majorHAnsi" w:hAnsiTheme="majorHAnsi" w:cstheme="minorHAnsi"/>
          <w:b/>
          <w:noProof/>
          <w:sz w:val="22"/>
          <w:lang w:eastAsia="el-GR"/>
        </w:rPr>
        <w:t>00</w:t>
      </w:r>
      <w:r w:rsidR="00F82B87" w:rsidRPr="00D75D98">
        <w:rPr>
          <w:rFonts w:asciiTheme="majorHAnsi" w:hAnsiTheme="majorHAnsi" w:cstheme="minorHAnsi"/>
          <w:b/>
          <w:noProof/>
          <w:sz w:val="22"/>
          <w:lang w:eastAsia="el-GR"/>
        </w:rPr>
        <w:t>/20</w:t>
      </w:r>
      <w:r w:rsidR="00626886" w:rsidRPr="00626886">
        <w:rPr>
          <w:rFonts w:asciiTheme="majorHAnsi" w:hAnsiTheme="majorHAnsi" w:cstheme="minorHAnsi"/>
          <w:b/>
          <w:noProof/>
          <w:sz w:val="22"/>
          <w:lang w:eastAsia="el-GR"/>
        </w:rPr>
        <w:t>00</w:t>
      </w:r>
      <w:r w:rsidR="00F82B87" w:rsidRPr="00D75D98">
        <w:rPr>
          <w:rFonts w:asciiTheme="majorHAnsi" w:hAnsiTheme="majorHAnsi" w:cstheme="minorHAnsi"/>
          <w:noProof/>
          <w:sz w:val="22"/>
          <w:lang w:eastAsia="el-GR"/>
        </w:rPr>
        <w:t>.</w:t>
      </w:r>
      <w:r w:rsidR="00D519EE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Οι Υ.Δ. καταχωρίζονται πλέον στο σύστημα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Unitron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και ο αριθμός μητρώου τους αποτελείται από 13 ψηφία. Ο αριθμός αυτός </w:t>
      </w:r>
      <w:r w:rsidR="00371775">
        <w:rPr>
          <w:rFonts w:asciiTheme="majorHAnsi" w:hAnsiTheme="majorHAnsi" w:cstheme="minorHAnsi"/>
          <w:noProof/>
          <w:sz w:val="22"/>
          <w:lang w:eastAsia="el-GR"/>
        </w:rPr>
        <w:t>αποδίδεται μετά την καταχώρησή των Υ.Δ.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 στο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Unitron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. </w:t>
      </w:r>
    </w:p>
    <w:p w:rsidR="004E18AB" w:rsidRPr="00D75D98" w:rsidRDefault="004E18AB" w:rsidP="003963C7">
      <w:pPr>
        <w:spacing w:line="240" w:lineRule="auto"/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FF4228" w:rsidRPr="00D75D98" w:rsidRDefault="0040733A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>Η αίτηση που εμφανίζεται εκτυπώνεται και αποστέλλεται ηλεκτρονικά στη Γραμματεία για υπογραφή και σφραγίδα</w:t>
      </w:r>
      <w:r w:rsidR="00891399" w:rsidRPr="00D75D98">
        <w:rPr>
          <w:rFonts w:asciiTheme="majorHAnsi" w:hAnsiTheme="majorHAnsi" w:cstheme="minorHAnsi"/>
          <w:noProof/>
          <w:sz w:val="22"/>
          <w:lang w:eastAsia="el-GR"/>
        </w:rPr>
        <w:t xml:space="preserve">. 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Στη συνέχεια,</w:t>
      </w:r>
      <w:r w:rsidR="00B5348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αποστέλλεται στον/στην Υ.Δ. και εκείνος/η την προωθεί ηλεκτρονικά στην υπηρεσία Κ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ΛΕΙ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ΔΙ</w:t>
      </w:r>
      <w:r w:rsidR="00DC04A5">
        <w:rPr>
          <w:rFonts w:asciiTheme="majorHAnsi" w:hAnsiTheme="majorHAnsi" w:cstheme="minorHAnsi"/>
          <w:noProof/>
          <w:sz w:val="22"/>
          <w:lang w:eastAsia="el-GR"/>
        </w:rPr>
        <w:t xml:space="preserve">. 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A94EDF" w:rsidRPr="00D75D98">
        <w:rPr>
          <w:rFonts w:asciiTheme="majorHAnsi" w:hAnsiTheme="majorHAnsi" w:cstheme="minorHAnsi"/>
          <w:noProof/>
          <w:sz w:val="22"/>
          <w:u w:val="single"/>
          <w:lang w:eastAsia="el-GR"/>
        </w:rPr>
        <w:t xml:space="preserve">Δεν </w:t>
      </w:r>
      <w:r w:rsidR="00DC04A5">
        <w:rPr>
          <w:rFonts w:asciiTheme="majorHAnsi" w:hAnsiTheme="majorHAnsi" w:cstheme="minorHAnsi"/>
          <w:noProof/>
          <w:sz w:val="22"/>
          <w:u w:val="single"/>
          <w:lang w:eastAsia="el-GR"/>
        </w:rPr>
        <w:t>απαιτείται</w:t>
      </w:r>
      <w:r w:rsidR="00A94EDF" w:rsidRPr="00D75D98">
        <w:rPr>
          <w:rFonts w:asciiTheme="majorHAnsi" w:hAnsiTheme="majorHAnsi" w:cstheme="minorHAnsi"/>
          <w:noProof/>
          <w:sz w:val="22"/>
          <w:u w:val="single"/>
          <w:lang w:eastAsia="el-GR"/>
        </w:rPr>
        <w:t xml:space="preserve"> υπογραφή από τον επόπτη</w:t>
      </w:r>
      <w:r w:rsidR="00A94EDF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A94EDF" w:rsidRPr="00D75D98">
        <w:rPr>
          <w:rFonts w:asciiTheme="majorHAnsi" w:hAnsiTheme="majorHAnsi" w:cstheme="minorHAnsi"/>
          <w:noProof/>
          <w:sz w:val="22"/>
          <w:u w:val="single"/>
          <w:lang w:eastAsia="el-GR"/>
        </w:rPr>
        <w:t>ούτε συνοδεύεται από πιστοποιητικό σπουδών</w:t>
      </w:r>
      <w:r w:rsidR="00A94EDF" w:rsidRPr="00D75D98">
        <w:rPr>
          <w:rFonts w:asciiTheme="majorHAnsi" w:hAnsiTheme="majorHAnsi" w:cstheme="minorHAnsi"/>
          <w:noProof/>
          <w:sz w:val="22"/>
          <w:lang w:eastAsia="el-GR"/>
        </w:rPr>
        <w:t xml:space="preserve">. 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>Μετά την έγκριση της αίτησης ο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/η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Υ.Δ. εισέρχεται εκ νέου στο σύστημα για την </w:t>
      </w:r>
      <w:r w:rsidR="004477E7" w:rsidRPr="00D75D98">
        <w:rPr>
          <w:rFonts w:asciiTheme="majorHAnsi" w:hAnsiTheme="majorHAnsi" w:cstheme="minorHAnsi"/>
          <w:b/>
          <w:noProof/>
          <w:sz w:val="22"/>
          <w:lang w:eastAsia="el-GR"/>
        </w:rPr>
        <w:t>«</w:t>
      </w:r>
      <w:r w:rsidR="00B268B7" w:rsidRPr="00D75D98">
        <w:rPr>
          <w:rFonts w:asciiTheme="majorHAnsi" w:hAnsiTheme="majorHAnsi" w:cstheme="minorHAnsi"/>
          <w:b/>
          <w:noProof/>
          <w:sz w:val="22"/>
          <w:lang w:eastAsia="el-GR"/>
        </w:rPr>
        <w:t>ενεργ</w:t>
      </w:r>
      <w:r w:rsidR="00853819" w:rsidRPr="00D75D98">
        <w:rPr>
          <w:rFonts w:asciiTheme="majorHAnsi" w:hAnsiTheme="majorHAnsi" w:cstheme="minorHAnsi"/>
          <w:b/>
          <w:noProof/>
          <w:sz w:val="22"/>
          <w:lang w:eastAsia="el-GR"/>
        </w:rPr>
        <w:t>οποίηση του λογαριασμού</w:t>
      </w:r>
      <w:r w:rsidR="004477E7" w:rsidRPr="00D75D98">
        <w:rPr>
          <w:rFonts w:asciiTheme="majorHAnsi" w:hAnsiTheme="majorHAnsi" w:cstheme="minorHAnsi"/>
          <w:b/>
          <w:noProof/>
          <w:sz w:val="22"/>
          <w:lang w:eastAsia="el-GR"/>
        </w:rPr>
        <w:t xml:space="preserve"> με ΡΙΝ»</w:t>
      </w:r>
      <w:r w:rsidR="00273070" w:rsidRPr="00D75D98">
        <w:rPr>
          <w:rFonts w:asciiTheme="majorHAnsi" w:hAnsiTheme="majorHAnsi" w:cstheme="minorHAnsi"/>
          <w:b/>
          <w:noProof/>
          <w:sz w:val="22"/>
          <w:lang w:eastAsia="el-GR"/>
        </w:rPr>
        <w:t xml:space="preserve"> </w:t>
      </w:r>
      <w:r w:rsidR="004477E7" w:rsidRPr="00D75D98">
        <w:rPr>
          <w:rFonts w:asciiTheme="majorHAnsi" w:hAnsiTheme="majorHAnsi" w:cstheme="minorHAnsi"/>
          <w:noProof/>
          <w:sz w:val="22"/>
          <w:lang w:eastAsia="el-GR"/>
        </w:rPr>
        <w:t>χρησιμοποιώντας</w:t>
      </w:r>
      <w:r w:rsidR="00853819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τους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 xml:space="preserve"> κωδικούς που είχαν δοθεί </w:t>
      </w:r>
      <w:r w:rsidR="00452193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από στο σύστημα</w:t>
      </w:r>
      <w:r w:rsidR="00853819" w:rsidRPr="00D75D98">
        <w:rPr>
          <w:rFonts w:asciiTheme="majorHAnsi" w:hAnsiTheme="majorHAnsi" w:cstheme="minorHAnsi"/>
          <w:noProof/>
          <w:sz w:val="22"/>
          <w:lang w:eastAsia="el-GR"/>
        </w:rPr>
        <w:t>.</w:t>
      </w:r>
      <w:r w:rsidR="00206414">
        <w:rPr>
          <w:rStyle w:val="a7"/>
          <w:rFonts w:asciiTheme="majorHAnsi" w:hAnsiTheme="majorHAnsi" w:cstheme="minorHAnsi"/>
          <w:noProof/>
          <w:sz w:val="22"/>
          <w:lang w:eastAsia="el-GR"/>
        </w:rPr>
        <w:footnoteReference w:id="2"/>
      </w:r>
    </w:p>
    <w:p w:rsidR="00D87947" w:rsidRPr="00D75D98" w:rsidRDefault="00D87947" w:rsidP="003963C7">
      <w:pPr>
        <w:spacing w:line="240" w:lineRule="auto"/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941AAF" w:rsidRPr="00D75D98" w:rsidRDefault="00941AAF" w:rsidP="00D87947">
      <w:pPr>
        <w:jc w:val="both"/>
        <w:rPr>
          <w:rFonts w:asciiTheme="majorHAnsi" w:hAnsiTheme="majorHAnsi" w:cstheme="minorHAnsi"/>
          <w:b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καταχώρηση στην υπηρεσία 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>«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Κ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ΛΕΙ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ΔΙ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>»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είναι </w:t>
      </w:r>
      <w:r w:rsidRPr="00D75D98">
        <w:rPr>
          <w:rFonts w:asciiTheme="majorHAnsi" w:hAnsiTheme="majorHAnsi" w:cstheme="minorHAnsi"/>
          <w:b/>
          <w:noProof/>
          <w:sz w:val="22"/>
          <w:lang w:eastAsia="el-GR"/>
        </w:rPr>
        <w:t>υποχρεωτική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γιατί χωρίς αυτή δεν θα είναι εφικτή </w:t>
      </w:r>
      <w:r w:rsidR="00273070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ανάρτηση της </w:t>
      </w:r>
      <w:r w:rsidR="006E6D28" w:rsidRPr="00D75D98">
        <w:rPr>
          <w:rFonts w:asciiTheme="majorHAnsi" w:hAnsiTheme="majorHAnsi" w:cstheme="minorHAnsi"/>
          <w:noProof/>
          <w:sz w:val="22"/>
          <w:lang w:eastAsia="el-GR"/>
        </w:rPr>
        <w:t>διδακτορικής διατριβής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στη βάση 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>«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ΠΕΡΓΑΜΟΣ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>»</w:t>
      </w:r>
      <w:r w:rsidR="00B5348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. Με την εγγραφή στην ηλεκτρονική υπηρεσία ο Υ.Δ. αποκτά </w:t>
      </w:r>
      <w:r w:rsidR="00B5348A" w:rsidRPr="00D75D98">
        <w:rPr>
          <w:rFonts w:asciiTheme="majorHAnsi" w:hAnsiTheme="majorHAnsi" w:cstheme="minorHAnsi"/>
          <w:noProof/>
          <w:sz w:val="22"/>
          <w:u w:val="single"/>
          <w:lang w:eastAsia="el-GR"/>
        </w:rPr>
        <w:t xml:space="preserve">πανεπιστημιακό </w:t>
      </w:r>
      <w:r w:rsidR="00B5348A" w:rsidRPr="00D75D98">
        <w:rPr>
          <w:rFonts w:asciiTheme="majorHAnsi" w:hAnsiTheme="majorHAnsi" w:cstheme="minorHAnsi"/>
          <w:noProof/>
          <w:sz w:val="22"/>
          <w:u w:val="single"/>
          <w:lang w:val="en-US" w:eastAsia="el-GR"/>
        </w:rPr>
        <w:t>e</w:t>
      </w:r>
      <w:r w:rsidR="00B5348A" w:rsidRPr="00D75D98">
        <w:rPr>
          <w:rFonts w:asciiTheme="majorHAnsi" w:hAnsiTheme="majorHAnsi" w:cstheme="minorHAnsi"/>
          <w:noProof/>
          <w:sz w:val="22"/>
          <w:u w:val="single"/>
          <w:lang w:eastAsia="el-GR"/>
        </w:rPr>
        <w:t>-</w:t>
      </w:r>
      <w:r w:rsidR="00B5348A" w:rsidRPr="00D75D98">
        <w:rPr>
          <w:rFonts w:asciiTheme="majorHAnsi" w:hAnsiTheme="majorHAnsi" w:cstheme="minorHAnsi"/>
          <w:noProof/>
          <w:sz w:val="22"/>
          <w:u w:val="single"/>
          <w:lang w:val="en-US" w:eastAsia="el-GR"/>
        </w:rPr>
        <w:t>mail</w:t>
      </w:r>
      <w:r w:rsidR="00B5348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με το οποίο μπορεί να ζητήσει βεβαίωση εγγραφής από τη Γραμματεία σε περίπτωση που δεν μπορεί να τη λάβει αυτοπροσώπως. 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>Η Γραμματεία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 δεν εξυπηρετεί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e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>-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mail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από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yahoo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,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gmail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,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hotmail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κτλ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>.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 αλλά μόνο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 </w:t>
      </w:r>
      <w:r w:rsidR="00DC04A5">
        <w:rPr>
          <w:rFonts w:asciiTheme="majorHAnsi" w:hAnsiTheme="majorHAnsi" w:cstheme="minorHAnsi"/>
          <w:noProof/>
          <w:sz w:val="22"/>
          <w:lang w:eastAsia="el-GR"/>
        </w:rPr>
        <w:t>τα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αιτήματα </w:t>
      </w:r>
      <w:r w:rsidR="00DC04A5">
        <w:rPr>
          <w:rFonts w:asciiTheme="majorHAnsi" w:hAnsiTheme="majorHAnsi" w:cstheme="minorHAnsi"/>
          <w:noProof/>
          <w:sz w:val="22"/>
          <w:lang w:eastAsia="el-GR"/>
        </w:rPr>
        <w:t xml:space="preserve">που 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έχουν σταλεί </w:t>
      </w:r>
      <w:r w:rsidR="0040733A" w:rsidRPr="00030382">
        <w:rPr>
          <w:rFonts w:asciiTheme="majorHAnsi" w:hAnsiTheme="majorHAnsi" w:cstheme="minorHAnsi"/>
          <w:b/>
          <w:noProof/>
          <w:color w:val="C00000"/>
          <w:sz w:val="22"/>
          <w:lang w:eastAsia="el-GR"/>
        </w:rPr>
        <w:t>από τον πανεπιστημιακό λογαριασμό</w:t>
      </w:r>
      <w:r w:rsidR="0040733A" w:rsidRPr="00D75D98">
        <w:rPr>
          <w:rFonts w:asciiTheme="majorHAnsi" w:hAnsiTheme="majorHAnsi" w:cstheme="minorHAnsi"/>
          <w:b/>
          <w:noProof/>
          <w:sz w:val="22"/>
          <w:lang w:eastAsia="el-GR"/>
        </w:rPr>
        <w:t>.</w:t>
      </w:r>
      <w:r w:rsidR="004C20B8" w:rsidRPr="00D75D98">
        <w:rPr>
          <w:rFonts w:asciiTheme="majorHAnsi" w:hAnsiTheme="majorHAnsi" w:cstheme="minorHAnsi"/>
          <w:b/>
          <w:noProof/>
          <w:sz w:val="22"/>
          <w:lang w:eastAsia="el-GR"/>
        </w:rPr>
        <w:t xml:space="preserve"> </w:t>
      </w:r>
      <w:r w:rsidR="004C20B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Επίσης, σε κάθε επικοινωνία με τη Γραμματεία </w:t>
      </w:r>
      <w:r w:rsidR="0034325C">
        <w:rPr>
          <w:rFonts w:asciiTheme="majorHAnsi" w:hAnsiTheme="majorHAnsi" w:cstheme="minorHAnsi"/>
          <w:noProof/>
          <w:sz w:val="22"/>
          <w:lang w:eastAsia="el-GR"/>
        </w:rPr>
        <w:t xml:space="preserve">θα </w:t>
      </w:r>
      <w:r w:rsidR="004C20B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πρέπει να αναφέρεται ο </w:t>
      </w:r>
      <w:r w:rsidR="004C20B8" w:rsidRPr="00030382">
        <w:rPr>
          <w:rFonts w:asciiTheme="majorHAnsi" w:hAnsiTheme="majorHAnsi" w:cstheme="minorHAnsi"/>
          <w:b/>
          <w:noProof/>
          <w:color w:val="C00000"/>
          <w:sz w:val="22"/>
          <w:lang w:eastAsia="el-GR"/>
        </w:rPr>
        <w:t>αριθμός μητρώου</w:t>
      </w:r>
      <w:r w:rsidR="004C20B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4C20B8" w:rsidRPr="00D52F23">
        <w:rPr>
          <w:rFonts w:asciiTheme="majorHAnsi" w:hAnsiTheme="majorHAnsi" w:cstheme="minorHAnsi"/>
          <w:b/>
          <w:noProof/>
          <w:color w:val="C00000"/>
          <w:sz w:val="22"/>
          <w:lang w:eastAsia="el-GR"/>
        </w:rPr>
        <w:t>του</w:t>
      </w:r>
      <w:r w:rsidR="00CC6FBF">
        <w:rPr>
          <w:rFonts w:asciiTheme="majorHAnsi" w:hAnsiTheme="majorHAnsi" w:cstheme="minorHAnsi"/>
          <w:b/>
          <w:noProof/>
          <w:color w:val="C00000"/>
          <w:sz w:val="22"/>
          <w:lang w:eastAsia="el-GR"/>
        </w:rPr>
        <w:t>/της</w:t>
      </w:r>
      <w:r w:rsidR="004C20B8" w:rsidRPr="00D52F23">
        <w:rPr>
          <w:rFonts w:asciiTheme="majorHAnsi" w:hAnsiTheme="majorHAnsi" w:cstheme="minorHAnsi"/>
          <w:b/>
          <w:noProof/>
          <w:color w:val="C00000"/>
          <w:sz w:val="22"/>
          <w:lang w:eastAsia="el-GR"/>
        </w:rPr>
        <w:t xml:space="preserve"> Υ.Δ.</w:t>
      </w:r>
    </w:p>
    <w:p w:rsidR="00D87947" w:rsidRPr="00D75D98" w:rsidRDefault="00D87947" w:rsidP="003963C7">
      <w:pPr>
        <w:spacing w:line="240" w:lineRule="auto"/>
        <w:jc w:val="both"/>
        <w:rPr>
          <w:rFonts w:asciiTheme="majorHAnsi" w:hAnsiTheme="majorHAnsi" w:cstheme="minorHAnsi"/>
          <w:b/>
          <w:noProof/>
          <w:sz w:val="22"/>
          <w:u w:val="single"/>
          <w:lang w:eastAsia="el-GR"/>
        </w:rPr>
      </w:pPr>
    </w:p>
    <w:p w:rsidR="003F743E" w:rsidRDefault="003F743E" w:rsidP="00BD5219">
      <w:pPr>
        <w:pStyle w:val="a4"/>
        <w:numPr>
          <w:ilvl w:val="0"/>
          <w:numId w:val="4"/>
        </w:numPr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BD5219">
        <w:rPr>
          <w:rFonts w:asciiTheme="majorHAnsi" w:hAnsiTheme="majorHAnsi" w:cstheme="minorHAnsi"/>
          <w:b/>
          <w:noProof/>
          <w:sz w:val="22"/>
          <w:u w:val="single"/>
          <w:lang w:eastAsia="el-GR"/>
        </w:rPr>
        <w:t>Ακαδημαϊκή ταυτότητα</w:t>
      </w:r>
      <w:r w:rsidRPr="00BD5219">
        <w:rPr>
          <w:rFonts w:asciiTheme="majorHAnsi" w:hAnsiTheme="majorHAnsi" w:cstheme="minorHAnsi"/>
          <w:noProof/>
          <w:sz w:val="22"/>
          <w:lang w:eastAsia="el-GR"/>
        </w:rPr>
        <w:t>:</w:t>
      </w:r>
    </w:p>
    <w:p w:rsidR="00BD5219" w:rsidRPr="00BD5219" w:rsidRDefault="00BD5219" w:rsidP="00BD5219">
      <w:pPr>
        <w:pStyle w:val="a4"/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3F743E" w:rsidRPr="009D217C" w:rsidRDefault="003F743E" w:rsidP="00D87947">
      <w:pPr>
        <w:jc w:val="both"/>
        <w:rPr>
          <w:rFonts w:asciiTheme="majorHAnsi" w:hAnsiTheme="majorHAnsi" w:cstheme="minorHAnsi"/>
          <w:noProof/>
          <w:sz w:val="22"/>
          <w:lang w:val="en-US"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>Οι Υ.Δ. αποκτούν ακαδημαϊ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>κή ταυτότητα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μέσω του ηλεκτρονικού συστήματος απόκτησης ακαδημαϊκής ταυτότητας.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 xml:space="preserve"> Το σχετικό 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9D217C">
        <w:rPr>
          <w:rFonts w:asciiTheme="majorHAnsi" w:hAnsiTheme="majorHAnsi" w:cstheme="minorHAnsi"/>
          <w:noProof/>
          <w:sz w:val="22"/>
          <w:lang w:val="en-US" w:eastAsia="el-GR"/>
        </w:rPr>
        <w:t>link</w:t>
      </w:r>
      <w:r w:rsidR="009D217C" w:rsidRPr="009D217C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 xml:space="preserve">υπάρχει στην ιστοσελίδα του Τμήματος. 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ταυτότητα αυτή </w:t>
      </w:r>
      <w:r w:rsidR="004E18AB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λειτουργεί </w:t>
      </w:r>
      <w:r w:rsidR="00EF067E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ως </w:t>
      </w:r>
      <w:r w:rsidR="00EF067E" w:rsidRPr="00D75D98">
        <w:rPr>
          <w:rFonts w:asciiTheme="majorHAnsi" w:hAnsiTheme="majorHAnsi" w:cstheme="minorHAnsi"/>
          <w:i/>
          <w:noProof/>
          <w:sz w:val="22"/>
          <w:lang w:eastAsia="el-GR"/>
        </w:rPr>
        <w:t>πάσο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και</w:t>
      </w:r>
      <w:r w:rsidR="00EF067E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ως ταυτότητα. Η λήξη του </w:t>
      </w:r>
      <w:r w:rsidR="00EF067E" w:rsidRPr="00D75D98">
        <w:rPr>
          <w:rFonts w:asciiTheme="majorHAnsi" w:hAnsiTheme="majorHAnsi" w:cstheme="minorHAnsi"/>
          <w:i/>
          <w:noProof/>
          <w:sz w:val="22"/>
          <w:lang w:eastAsia="el-GR"/>
        </w:rPr>
        <w:t>πάσο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δεν έχει </w:t>
      </w:r>
      <w:r w:rsidRPr="009D217C">
        <w:rPr>
          <w:rFonts w:asciiTheme="majorHAnsi" w:hAnsiTheme="majorHAnsi" w:cstheme="minorHAnsi"/>
          <w:b/>
          <w:noProof/>
          <w:sz w:val="22"/>
          <w:u w:val="single"/>
          <w:lang w:eastAsia="el-GR"/>
        </w:rPr>
        <w:t>καμιά σχέση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με την ακαδημαϊκή ταυτότητα (και την ακαδημαϊκή ιδιότητα).  Χρησιμοποιείται κανονικά από τον</w:t>
      </w:r>
      <w:r w:rsidR="00EF067E" w:rsidRPr="00D75D98">
        <w:rPr>
          <w:rFonts w:asciiTheme="majorHAnsi" w:hAnsiTheme="majorHAnsi" w:cstheme="minorHAnsi"/>
          <w:noProof/>
          <w:sz w:val="22"/>
          <w:lang w:eastAsia="el-GR"/>
        </w:rPr>
        <w:t>/την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452193" w:rsidRPr="00D75D98">
        <w:rPr>
          <w:rFonts w:asciiTheme="majorHAnsi" w:hAnsiTheme="majorHAnsi" w:cstheme="minorHAnsi"/>
          <w:noProof/>
          <w:sz w:val="22"/>
          <w:lang w:eastAsia="el-GR"/>
        </w:rPr>
        <w:t>Υ.Δ.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μέχρι την ημέρα που θα ολοκληρώσει τη διατριβή του/της και θα κάνει αίτηση ορκωμοσίας ή θα λάβει πιστοποιητικό  επιτυχούς υποστήριξης της διδακτορικής διατριβής.</w:t>
      </w:r>
      <w:r w:rsidR="004E18AB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452193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ακαδημαϊκή ταυτότητα παραλαμβάνεται από κατάστημα </w:t>
      </w:r>
      <w:r w:rsidR="00766735">
        <w:rPr>
          <w:rFonts w:asciiTheme="majorHAnsi" w:hAnsiTheme="majorHAnsi" w:cstheme="minorHAnsi"/>
          <w:noProof/>
          <w:sz w:val="22"/>
          <w:lang w:val="en-US" w:eastAsia="el-GR"/>
        </w:rPr>
        <w:t>Vodafone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452193" w:rsidRPr="00D75D98">
        <w:rPr>
          <w:rFonts w:asciiTheme="majorHAnsi" w:hAnsiTheme="majorHAnsi" w:cstheme="minorHAnsi"/>
          <w:noProof/>
          <w:sz w:val="22"/>
          <w:lang w:eastAsia="el-GR"/>
        </w:rPr>
        <w:t>το οποίο επιλέγει ο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>/η</w:t>
      </w:r>
      <w:r w:rsidR="00452193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Υ.Δ.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 xml:space="preserve"> Μετά την ολοκλήρωση της διατριβής η ακαδημαϊκή ταυτότητα επιστρέφεται στη Γραμματεία. Σε περίπτωση απώλειας προσκομίζεται υπεύθυνη δήλωση μέσω </w:t>
      </w:r>
      <w:r w:rsidR="009D217C">
        <w:rPr>
          <w:rFonts w:asciiTheme="majorHAnsi" w:hAnsiTheme="majorHAnsi" w:cstheme="minorHAnsi"/>
          <w:noProof/>
          <w:sz w:val="22"/>
          <w:lang w:val="en-US" w:eastAsia="el-GR"/>
        </w:rPr>
        <w:t>gov.gr.</w:t>
      </w:r>
    </w:p>
    <w:p w:rsidR="00D87947" w:rsidRDefault="00D87947" w:rsidP="00D64E94">
      <w:pPr>
        <w:spacing w:line="240" w:lineRule="auto"/>
        <w:jc w:val="both"/>
        <w:rPr>
          <w:rFonts w:asciiTheme="majorHAnsi" w:hAnsiTheme="majorHAnsi" w:cstheme="minorHAnsi"/>
          <w:b/>
          <w:noProof/>
          <w:sz w:val="22"/>
          <w:u w:val="single"/>
          <w:lang w:eastAsia="el-GR"/>
        </w:rPr>
      </w:pPr>
    </w:p>
    <w:p w:rsidR="00BD5219" w:rsidRDefault="00BD5219" w:rsidP="00D64E94">
      <w:pPr>
        <w:spacing w:line="240" w:lineRule="auto"/>
        <w:jc w:val="both"/>
        <w:rPr>
          <w:rFonts w:asciiTheme="majorHAnsi" w:hAnsiTheme="majorHAnsi" w:cstheme="minorHAnsi"/>
          <w:b/>
          <w:noProof/>
          <w:sz w:val="22"/>
          <w:u w:val="single"/>
          <w:lang w:eastAsia="el-GR"/>
        </w:rPr>
      </w:pPr>
    </w:p>
    <w:p w:rsidR="00BD5219" w:rsidRPr="00D75D98" w:rsidRDefault="00BD5219" w:rsidP="00D64E94">
      <w:pPr>
        <w:spacing w:line="240" w:lineRule="auto"/>
        <w:jc w:val="both"/>
        <w:rPr>
          <w:rFonts w:asciiTheme="majorHAnsi" w:hAnsiTheme="majorHAnsi" w:cstheme="minorHAnsi"/>
          <w:b/>
          <w:noProof/>
          <w:sz w:val="22"/>
          <w:u w:val="single"/>
          <w:lang w:eastAsia="el-GR"/>
        </w:rPr>
      </w:pPr>
    </w:p>
    <w:p w:rsidR="003F743E" w:rsidRDefault="003F743E" w:rsidP="00BD5219">
      <w:pPr>
        <w:pStyle w:val="a4"/>
        <w:numPr>
          <w:ilvl w:val="0"/>
          <w:numId w:val="3"/>
        </w:numPr>
        <w:jc w:val="both"/>
        <w:rPr>
          <w:rFonts w:asciiTheme="majorHAnsi" w:hAnsiTheme="majorHAnsi" w:cstheme="minorHAnsi"/>
          <w:b/>
          <w:noProof/>
          <w:sz w:val="22"/>
          <w:lang w:eastAsia="el-GR"/>
        </w:rPr>
      </w:pPr>
      <w:r w:rsidRPr="00BD5219">
        <w:rPr>
          <w:rFonts w:asciiTheme="majorHAnsi" w:hAnsiTheme="majorHAnsi" w:cstheme="minorHAnsi"/>
          <w:b/>
          <w:noProof/>
          <w:sz w:val="22"/>
          <w:u w:val="single"/>
          <w:lang w:eastAsia="el-GR"/>
        </w:rPr>
        <w:t>Κάρτα σίτισης</w:t>
      </w:r>
      <w:r w:rsidRPr="00BD5219">
        <w:rPr>
          <w:rFonts w:asciiTheme="majorHAnsi" w:hAnsiTheme="majorHAnsi" w:cstheme="minorHAnsi"/>
          <w:b/>
          <w:noProof/>
          <w:sz w:val="22"/>
          <w:lang w:eastAsia="el-GR"/>
        </w:rPr>
        <w:t>:</w:t>
      </w:r>
    </w:p>
    <w:p w:rsidR="00BD5219" w:rsidRPr="00BD5219" w:rsidRDefault="00BD5219" w:rsidP="00BD5219">
      <w:pPr>
        <w:pStyle w:val="a4"/>
        <w:jc w:val="both"/>
        <w:rPr>
          <w:rFonts w:asciiTheme="majorHAnsi" w:hAnsiTheme="majorHAnsi" w:cstheme="minorHAnsi"/>
          <w:b/>
          <w:noProof/>
          <w:sz w:val="22"/>
          <w:lang w:eastAsia="el-GR"/>
        </w:rPr>
      </w:pPr>
    </w:p>
    <w:p w:rsidR="003F743E" w:rsidRDefault="003F743E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Οι Υ.Δ. δικαιούνται δωρεάν σίτιση για χρονικό διάστημα το οποίο αποφασίζει η Πανεπιστημιακή Λέσχη του ΕΚΠΑ. </w:t>
      </w:r>
      <w:r w:rsidR="00C90DC5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αίτηση αποστέλλεται ηλεκτρονικά μέσω του </w:t>
      </w:r>
      <w:r w:rsidR="00C90DC5" w:rsidRPr="00D75D98">
        <w:rPr>
          <w:rFonts w:asciiTheme="majorHAnsi" w:hAnsiTheme="majorHAnsi" w:cstheme="minorHAnsi"/>
          <w:noProof/>
          <w:sz w:val="22"/>
          <w:lang w:val="en-US" w:eastAsia="el-GR"/>
        </w:rPr>
        <w:t>e</w:t>
      </w:r>
      <w:r w:rsidR="00C90DC5" w:rsidRPr="00D75D98">
        <w:rPr>
          <w:rFonts w:asciiTheme="majorHAnsi" w:hAnsiTheme="majorHAnsi" w:cstheme="minorHAnsi"/>
          <w:noProof/>
          <w:sz w:val="22"/>
          <w:lang w:eastAsia="el-GR"/>
        </w:rPr>
        <w:t>-</w:t>
      </w:r>
      <w:r w:rsidR="00C90DC5" w:rsidRPr="00D75D98">
        <w:rPr>
          <w:rFonts w:asciiTheme="majorHAnsi" w:hAnsiTheme="majorHAnsi" w:cstheme="minorHAnsi"/>
          <w:noProof/>
          <w:sz w:val="22"/>
          <w:lang w:val="en-US" w:eastAsia="el-GR"/>
        </w:rPr>
        <w:t>protocol</w:t>
      </w:r>
      <w:r w:rsidR="00C90DC5" w:rsidRPr="00D75D98">
        <w:rPr>
          <w:rFonts w:asciiTheme="majorHAnsi" w:hAnsiTheme="majorHAnsi" w:cstheme="minorHAnsi"/>
          <w:noProof/>
          <w:sz w:val="22"/>
          <w:lang w:eastAsia="el-GR"/>
        </w:rPr>
        <w:t xml:space="preserve">. Σχετικές οδηγίες θα βρείτε στο </w:t>
      </w:r>
      <w:r w:rsidR="00C90DC5" w:rsidRPr="00D75D98">
        <w:rPr>
          <w:rFonts w:asciiTheme="majorHAnsi" w:hAnsiTheme="majorHAnsi" w:cstheme="minorHAnsi"/>
          <w:noProof/>
          <w:sz w:val="22"/>
          <w:lang w:val="en-US" w:eastAsia="el-GR"/>
        </w:rPr>
        <w:t>site</w:t>
      </w:r>
      <w:r w:rsidR="00C90DC5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της Λέσχης, στο πεδίο «Τμήμα Σίτισης Φοιτητών». </w:t>
      </w:r>
    </w:p>
    <w:p w:rsidR="00CC6FBF" w:rsidRDefault="00CC6FBF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C6FBF" w:rsidRDefault="00CC6FBF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C6FBF" w:rsidRPr="00D75D98" w:rsidRDefault="00CC6FBF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D6C99" w:rsidRPr="00CC6FBF" w:rsidRDefault="00CC6FBF" w:rsidP="00656C7F">
      <w:pPr>
        <w:spacing w:line="240" w:lineRule="auto"/>
        <w:jc w:val="center"/>
        <w:rPr>
          <w:rFonts w:asciiTheme="majorHAnsi" w:hAnsiTheme="majorHAnsi" w:cstheme="minorHAnsi"/>
          <w:b/>
          <w:noProof/>
          <w:color w:val="FF0000"/>
          <w:szCs w:val="24"/>
          <w:lang w:eastAsia="el-GR"/>
        </w:rPr>
      </w:pPr>
      <w:r w:rsidRPr="00CC6FBF">
        <w:rPr>
          <w:rFonts w:asciiTheme="majorHAnsi" w:hAnsiTheme="majorHAnsi" w:cstheme="minorHAnsi"/>
          <w:b/>
          <w:noProof/>
          <w:color w:val="FF0000"/>
          <w:szCs w:val="24"/>
          <w:lang w:eastAsia="el-GR"/>
        </w:rPr>
        <w:t>Προσοχή!</w:t>
      </w:r>
    </w:p>
    <w:p w:rsidR="00CC6FBF" w:rsidRPr="00D75D98" w:rsidRDefault="00CC6FBF" w:rsidP="00656C7F">
      <w:pPr>
        <w:spacing w:line="240" w:lineRule="auto"/>
        <w:jc w:val="center"/>
        <w:rPr>
          <w:rFonts w:asciiTheme="majorHAnsi" w:hAnsiTheme="majorHAnsi" w:cstheme="minorHAnsi"/>
          <w:noProof/>
          <w:sz w:val="22"/>
          <w:lang w:eastAsia="el-GR"/>
        </w:rPr>
      </w:pPr>
    </w:p>
    <w:p w:rsidR="00BD5219" w:rsidRDefault="00CD6C99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val="en-US" w:eastAsia="el-GR"/>
        </w:rPr>
        <w:t>O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/Η Υ.Δ. είναι υποχρεωμ</w:t>
      </w:r>
      <w:r w:rsidR="00584749">
        <w:rPr>
          <w:rFonts w:asciiTheme="majorHAnsi" w:hAnsiTheme="majorHAnsi" w:cstheme="minorHAnsi"/>
          <w:noProof/>
          <w:sz w:val="22"/>
          <w:lang w:eastAsia="el-GR"/>
        </w:rPr>
        <w:t>ένος/η</w:t>
      </w:r>
      <w:r w:rsidR="00BD5219">
        <w:rPr>
          <w:rFonts w:asciiTheme="majorHAnsi" w:hAnsiTheme="majorHAnsi" w:cstheme="minorHAnsi"/>
          <w:noProof/>
          <w:sz w:val="22"/>
          <w:lang w:eastAsia="el-GR"/>
        </w:rPr>
        <w:t>:</w:t>
      </w:r>
      <w:r w:rsidR="00584749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</w:p>
    <w:p w:rsidR="00BD5219" w:rsidRDefault="00BD5219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BD5219" w:rsidRPr="00BD5219" w:rsidRDefault="00BD5219" w:rsidP="00BD5219">
      <w:pPr>
        <w:pStyle w:val="a4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BD5219">
        <w:rPr>
          <w:rFonts w:asciiTheme="majorHAnsi" w:hAnsiTheme="majorHAnsi" w:cstheme="minorHAnsi"/>
          <w:noProof/>
          <w:sz w:val="22"/>
          <w:lang w:eastAsia="el-GR"/>
        </w:rPr>
        <w:t>Να α</w:t>
      </w:r>
      <w:r w:rsidR="00584749" w:rsidRPr="00BD5219">
        <w:rPr>
          <w:rFonts w:asciiTheme="majorHAnsi" w:hAnsiTheme="majorHAnsi" w:cstheme="minorHAnsi"/>
          <w:noProof/>
          <w:sz w:val="22"/>
          <w:lang w:eastAsia="el-GR"/>
        </w:rPr>
        <w:t>νανεώνει την εγγραφή</w:t>
      </w:r>
      <w:r w:rsidR="00CD6C99" w:rsidRPr="00BD5219">
        <w:rPr>
          <w:rFonts w:asciiTheme="majorHAnsi" w:hAnsiTheme="majorHAnsi" w:cstheme="minorHAnsi"/>
          <w:noProof/>
          <w:sz w:val="22"/>
          <w:lang w:eastAsia="el-GR"/>
        </w:rPr>
        <w:t xml:space="preserve"> του/της </w:t>
      </w:r>
      <w:r w:rsidR="00CD6C99" w:rsidRPr="00BD5219">
        <w:rPr>
          <w:rFonts w:asciiTheme="majorHAnsi" w:hAnsiTheme="majorHAnsi" w:cstheme="minorHAnsi"/>
          <w:b/>
          <w:noProof/>
          <w:sz w:val="22"/>
          <w:lang w:eastAsia="el-GR"/>
        </w:rPr>
        <w:t>κάθε Σεπτέμβρη</w:t>
      </w:r>
      <w:r w:rsidR="00CD6C99" w:rsidRPr="00BD5219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3E3665">
        <w:rPr>
          <w:rFonts w:asciiTheme="majorHAnsi" w:hAnsiTheme="majorHAnsi" w:cstheme="minorHAnsi"/>
          <w:noProof/>
          <w:sz w:val="22"/>
          <w:lang w:eastAsia="el-GR"/>
        </w:rPr>
        <w:t xml:space="preserve">(ύστερα από σχετική ανακοίνωση της Γραμματείας) </w:t>
      </w:r>
      <w:r w:rsidR="00CD6C99" w:rsidRPr="00BD5219">
        <w:rPr>
          <w:rFonts w:asciiTheme="majorHAnsi" w:hAnsiTheme="majorHAnsi" w:cstheme="minorHAnsi"/>
          <w:noProof/>
          <w:sz w:val="22"/>
          <w:lang w:eastAsia="el-GR"/>
        </w:rPr>
        <w:t xml:space="preserve">και </w:t>
      </w:r>
    </w:p>
    <w:p w:rsidR="00CC6FBF" w:rsidRPr="00BD5219" w:rsidRDefault="00BD5219" w:rsidP="00BD5219">
      <w:pPr>
        <w:pStyle w:val="a4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BD5219">
        <w:rPr>
          <w:rFonts w:asciiTheme="majorHAnsi" w:hAnsiTheme="majorHAnsi" w:cstheme="minorHAnsi"/>
          <w:noProof/>
          <w:sz w:val="22"/>
          <w:lang w:eastAsia="el-GR"/>
        </w:rPr>
        <w:t>Ν</w:t>
      </w:r>
      <w:r w:rsidR="00CD6C99" w:rsidRPr="00BD5219">
        <w:rPr>
          <w:rFonts w:asciiTheme="majorHAnsi" w:hAnsiTheme="majorHAnsi" w:cstheme="minorHAnsi"/>
          <w:noProof/>
          <w:sz w:val="22"/>
          <w:lang w:eastAsia="el-GR"/>
        </w:rPr>
        <w:t xml:space="preserve">α υποβάλλει ετήσιο υπόμνημα στην τριμελή επιτροπή </w:t>
      </w:r>
      <w:r w:rsidR="00CD6C99" w:rsidRPr="00BD5219">
        <w:rPr>
          <w:rFonts w:asciiTheme="majorHAnsi" w:hAnsiTheme="majorHAnsi" w:cstheme="minorHAnsi"/>
          <w:b/>
          <w:noProof/>
          <w:sz w:val="22"/>
          <w:lang w:eastAsia="el-GR"/>
        </w:rPr>
        <w:t>τον Νοέμβριο κάθε ακαδημαϊκού έτους</w:t>
      </w:r>
      <w:r w:rsidR="00FA4799" w:rsidRPr="00FA4799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FA4799">
        <w:rPr>
          <w:rFonts w:asciiTheme="majorHAnsi" w:hAnsiTheme="majorHAnsi" w:cstheme="minorHAnsi"/>
          <w:noProof/>
          <w:sz w:val="22"/>
          <w:lang w:eastAsia="el-GR"/>
        </w:rPr>
        <w:t xml:space="preserve">σύμφωνα με τις ανακοινώσεις που αναρτώνται στην ιστοσελίδα του Τμήματος </w:t>
      </w:r>
      <w:r w:rsidR="00FA4799" w:rsidRPr="00FA4799">
        <w:rPr>
          <w:rFonts w:asciiTheme="majorHAnsi" w:hAnsiTheme="majorHAnsi" w:cstheme="minorHAnsi"/>
          <w:noProof/>
          <w:sz w:val="22"/>
          <w:lang w:eastAsia="el-GR"/>
        </w:rPr>
        <w:t>https://www.phil.uoa.gr/anakoinoseis_kai_ekdiloseis/anakoinoseis_grammateias_didaktorikes_spoydes/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>.</w:t>
      </w:r>
    </w:p>
    <w:p w:rsidR="00CC6FBF" w:rsidRDefault="00CC6FBF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C6FBF" w:rsidRPr="00FA4799" w:rsidRDefault="00CC6FBF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C6FBF" w:rsidRPr="00FA4799" w:rsidRDefault="00CC6FBF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C6FBF" w:rsidRPr="00BD5219" w:rsidRDefault="00CC6FBF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  <w:r>
        <w:rPr>
          <w:rFonts w:asciiTheme="majorHAnsi" w:hAnsiTheme="majorHAnsi" w:cstheme="minorHAnsi"/>
          <w:noProof/>
          <w:sz w:val="22"/>
          <w:lang w:eastAsia="el-GR"/>
        </w:rPr>
        <w:t>Για οποιαδήποτε απορία ή διευκρίνιση επικοινωνείτε με την κ. Μποϊντά. Τηλέφωνο 210 7277386,</w:t>
      </w:r>
      <w:r w:rsidRPr="00BD5219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>
        <w:rPr>
          <w:rFonts w:asciiTheme="majorHAnsi" w:hAnsiTheme="majorHAnsi" w:cstheme="minorHAnsi"/>
          <w:noProof/>
          <w:sz w:val="22"/>
          <w:lang w:val="en-US" w:eastAsia="el-GR"/>
        </w:rPr>
        <w:t>e</w:t>
      </w:r>
      <w:r w:rsidRPr="00BD5219">
        <w:rPr>
          <w:rFonts w:asciiTheme="majorHAnsi" w:hAnsiTheme="majorHAnsi" w:cstheme="minorHAnsi"/>
          <w:noProof/>
          <w:sz w:val="22"/>
          <w:lang w:eastAsia="el-GR"/>
        </w:rPr>
        <w:t>-</w:t>
      </w:r>
      <w:r>
        <w:rPr>
          <w:rFonts w:asciiTheme="majorHAnsi" w:hAnsiTheme="majorHAnsi" w:cstheme="minorHAnsi"/>
          <w:noProof/>
          <w:sz w:val="22"/>
          <w:lang w:val="en-US" w:eastAsia="el-GR"/>
        </w:rPr>
        <w:t>mail</w:t>
      </w:r>
      <w:r w:rsidRPr="00BD5219">
        <w:rPr>
          <w:rFonts w:asciiTheme="majorHAnsi" w:hAnsiTheme="majorHAnsi" w:cstheme="minorHAnsi"/>
          <w:noProof/>
          <w:sz w:val="22"/>
          <w:lang w:eastAsia="el-GR"/>
        </w:rPr>
        <w:t xml:space="preserve">: </w:t>
      </w:r>
      <w:r>
        <w:rPr>
          <w:rFonts w:asciiTheme="majorHAnsi" w:hAnsiTheme="majorHAnsi" w:cstheme="minorHAnsi"/>
          <w:noProof/>
          <w:sz w:val="22"/>
          <w:lang w:val="en-US" w:eastAsia="el-GR"/>
        </w:rPr>
        <w:t>pbointa</w:t>
      </w:r>
      <w:r w:rsidRPr="00BD5219">
        <w:rPr>
          <w:rFonts w:asciiTheme="majorHAnsi" w:hAnsiTheme="majorHAnsi" w:cstheme="minorHAnsi"/>
          <w:noProof/>
          <w:sz w:val="22"/>
          <w:lang w:eastAsia="el-GR"/>
        </w:rPr>
        <w:t>@</w:t>
      </w:r>
      <w:r>
        <w:rPr>
          <w:rFonts w:asciiTheme="majorHAnsi" w:hAnsiTheme="majorHAnsi" w:cstheme="minorHAnsi"/>
          <w:noProof/>
          <w:sz w:val="22"/>
          <w:lang w:val="en-US" w:eastAsia="el-GR"/>
        </w:rPr>
        <w:t>phil</w:t>
      </w:r>
      <w:r w:rsidRPr="00BD5219">
        <w:rPr>
          <w:rFonts w:asciiTheme="majorHAnsi" w:hAnsiTheme="majorHAnsi" w:cstheme="minorHAnsi"/>
          <w:noProof/>
          <w:sz w:val="22"/>
          <w:lang w:eastAsia="el-GR"/>
        </w:rPr>
        <w:t>.</w:t>
      </w:r>
      <w:r>
        <w:rPr>
          <w:rFonts w:asciiTheme="majorHAnsi" w:hAnsiTheme="majorHAnsi" w:cstheme="minorHAnsi"/>
          <w:noProof/>
          <w:sz w:val="22"/>
          <w:lang w:val="en-US" w:eastAsia="el-GR"/>
        </w:rPr>
        <w:t>uoa</w:t>
      </w:r>
      <w:r w:rsidRPr="00BD5219">
        <w:rPr>
          <w:rFonts w:asciiTheme="majorHAnsi" w:hAnsiTheme="majorHAnsi" w:cstheme="minorHAnsi"/>
          <w:noProof/>
          <w:sz w:val="22"/>
          <w:lang w:eastAsia="el-GR"/>
        </w:rPr>
        <w:t>.</w:t>
      </w:r>
      <w:r>
        <w:rPr>
          <w:rFonts w:asciiTheme="majorHAnsi" w:hAnsiTheme="majorHAnsi" w:cstheme="minorHAnsi"/>
          <w:noProof/>
          <w:sz w:val="22"/>
          <w:lang w:val="en-US" w:eastAsia="el-GR"/>
        </w:rPr>
        <w:t>gr</w:t>
      </w:r>
    </w:p>
    <w:sectPr w:rsidR="00CC6FBF" w:rsidRPr="00BD5219" w:rsidSect="00DF1EB1">
      <w:footerReference w:type="default" r:id="rId10"/>
      <w:pgSz w:w="11906" w:h="16838"/>
      <w:pgMar w:top="426" w:right="849" w:bottom="119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17A" w:rsidRDefault="008E217A" w:rsidP="00DE0826">
      <w:pPr>
        <w:spacing w:line="240" w:lineRule="auto"/>
      </w:pPr>
      <w:r>
        <w:separator/>
      </w:r>
    </w:p>
  </w:endnote>
  <w:endnote w:type="continuationSeparator" w:id="1">
    <w:p w:rsidR="008E217A" w:rsidRDefault="008E217A" w:rsidP="00DE0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tsoulidis">
    <w:altName w:val="Times New Roman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5E" w:rsidRDefault="00507E5E" w:rsidP="00507E5E">
    <w:pPr>
      <w:pStyle w:val="a9"/>
      <w:jc w:val="center"/>
    </w:pPr>
    <w:r>
      <w:t>Παρακαλώ διαβάστε τον Κανονισμό Διδακτορικών Σπουδών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17A" w:rsidRDefault="008E217A" w:rsidP="00DE0826">
      <w:pPr>
        <w:spacing w:line="240" w:lineRule="auto"/>
      </w:pPr>
      <w:r>
        <w:separator/>
      </w:r>
    </w:p>
  </w:footnote>
  <w:footnote w:type="continuationSeparator" w:id="1">
    <w:p w:rsidR="008E217A" w:rsidRDefault="008E217A" w:rsidP="00DE0826">
      <w:pPr>
        <w:spacing w:line="240" w:lineRule="auto"/>
      </w:pPr>
      <w:r>
        <w:continuationSeparator/>
      </w:r>
    </w:p>
  </w:footnote>
  <w:footnote w:id="2">
    <w:p w:rsidR="00206414" w:rsidRDefault="00206414">
      <w:pPr>
        <w:pStyle w:val="a6"/>
      </w:pPr>
      <w:r>
        <w:rPr>
          <w:rStyle w:val="a7"/>
        </w:rPr>
        <w:footnoteRef/>
      </w:r>
      <w:r>
        <w:t xml:space="preserve"> </w:t>
      </w:r>
      <w:r w:rsidRPr="00BD5219">
        <w:rPr>
          <w:sz w:val="18"/>
          <w:szCs w:val="18"/>
        </w:rPr>
        <w:t>Αυτή η διαδικασία ισχύει για όσους κάνουν «αίτηση νέου λογαριασμού».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FBB"/>
    <w:multiLevelType w:val="hybridMultilevel"/>
    <w:tmpl w:val="25E05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C3D65"/>
    <w:multiLevelType w:val="hybridMultilevel"/>
    <w:tmpl w:val="F4B2E628"/>
    <w:lvl w:ilvl="0" w:tplc="087CF6AE">
      <w:start w:val="1"/>
      <w:numFmt w:val="decimal"/>
      <w:lvlText w:val="%1)"/>
      <w:lvlJc w:val="left"/>
      <w:pPr>
        <w:ind w:left="720" w:hanging="360"/>
      </w:pPr>
      <w:rPr>
        <w:rFonts w:ascii="Katsoulidis" w:hAnsi="Katsoulidis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110A6"/>
    <w:multiLevelType w:val="hybridMultilevel"/>
    <w:tmpl w:val="EAECED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72657"/>
    <w:multiLevelType w:val="hybridMultilevel"/>
    <w:tmpl w:val="068804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92BC0"/>
    <w:multiLevelType w:val="hybridMultilevel"/>
    <w:tmpl w:val="3FCA7A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B0B"/>
    <w:rsid w:val="00006772"/>
    <w:rsid w:val="00023584"/>
    <w:rsid w:val="00024939"/>
    <w:rsid w:val="0003022C"/>
    <w:rsid w:val="00030382"/>
    <w:rsid w:val="00042299"/>
    <w:rsid w:val="00073320"/>
    <w:rsid w:val="00086583"/>
    <w:rsid w:val="00095523"/>
    <w:rsid w:val="000A03DF"/>
    <w:rsid w:val="00124CA2"/>
    <w:rsid w:val="00157EA3"/>
    <w:rsid w:val="00172A49"/>
    <w:rsid w:val="00191A0E"/>
    <w:rsid w:val="00206414"/>
    <w:rsid w:val="00273070"/>
    <w:rsid w:val="002D3378"/>
    <w:rsid w:val="003016D0"/>
    <w:rsid w:val="003072E6"/>
    <w:rsid w:val="0033473E"/>
    <w:rsid w:val="00337229"/>
    <w:rsid w:val="0034325C"/>
    <w:rsid w:val="00356680"/>
    <w:rsid w:val="00371775"/>
    <w:rsid w:val="003963C7"/>
    <w:rsid w:val="003E3665"/>
    <w:rsid w:val="003F09A9"/>
    <w:rsid w:val="003F743E"/>
    <w:rsid w:val="0040733A"/>
    <w:rsid w:val="004076B7"/>
    <w:rsid w:val="00427C1F"/>
    <w:rsid w:val="00440DD4"/>
    <w:rsid w:val="004477E7"/>
    <w:rsid w:val="00447FCF"/>
    <w:rsid w:val="00452193"/>
    <w:rsid w:val="004C20B8"/>
    <w:rsid w:val="004E18AB"/>
    <w:rsid w:val="00507E5E"/>
    <w:rsid w:val="00556C6A"/>
    <w:rsid w:val="005572BF"/>
    <w:rsid w:val="00562C8E"/>
    <w:rsid w:val="005761AD"/>
    <w:rsid w:val="00580AFD"/>
    <w:rsid w:val="00584749"/>
    <w:rsid w:val="005A615B"/>
    <w:rsid w:val="005C4E9F"/>
    <w:rsid w:val="00626886"/>
    <w:rsid w:val="0063672A"/>
    <w:rsid w:val="00656C7F"/>
    <w:rsid w:val="00667A2F"/>
    <w:rsid w:val="006E3556"/>
    <w:rsid w:val="006E6D28"/>
    <w:rsid w:val="00700026"/>
    <w:rsid w:val="0073096F"/>
    <w:rsid w:val="00766735"/>
    <w:rsid w:val="00775118"/>
    <w:rsid w:val="0079194C"/>
    <w:rsid w:val="007B77A3"/>
    <w:rsid w:val="007D6AD4"/>
    <w:rsid w:val="00853819"/>
    <w:rsid w:val="00881C8D"/>
    <w:rsid w:val="00891399"/>
    <w:rsid w:val="008C34A6"/>
    <w:rsid w:val="008D566B"/>
    <w:rsid w:val="008E1E51"/>
    <w:rsid w:val="008E217A"/>
    <w:rsid w:val="00941AAF"/>
    <w:rsid w:val="009440D4"/>
    <w:rsid w:val="009D217C"/>
    <w:rsid w:val="00A01B0B"/>
    <w:rsid w:val="00A37CF3"/>
    <w:rsid w:val="00A47F77"/>
    <w:rsid w:val="00A90444"/>
    <w:rsid w:val="00A94EDF"/>
    <w:rsid w:val="00B1387B"/>
    <w:rsid w:val="00B268B7"/>
    <w:rsid w:val="00B31443"/>
    <w:rsid w:val="00B3474C"/>
    <w:rsid w:val="00B442D4"/>
    <w:rsid w:val="00B5348A"/>
    <w:rsid w:val="00BB6045"/>
    <w:rsid w:val="00BB6AA1"/>
    <w:rsid w:val="00BD5219"/>
    <w:rsid w:val="00BE627D"/>
    <w:rsid w:val="00BF3A68"/>
    <w:rsid w:val="00BF5861"/>
    <w:rsid w:val="00C1616D"/>
    <w:rsid w:val="00C4204F"/>
    <w:rsid w:val="00C42AAD"/>
    <w:rsid w:val="00C5054A"/>
    <w:rsid w:val="00C90DC5"/>
    <w:rsid w:val="00CC0532"/>
    <w:rsid w:val="00CC6FBF"/>
    <w:rsid w:val="00CD6C99"/>
    <w:rsid w:val="00CE2174"/>
    <w:rsid w:val="00D45C95"/>
    <w:rsid w:val="00D519EE"/>
    <w:rsid w:val="00D52F23"/>
    <w:rsid w:val="00D57F53"/>
    <w:rsid w:val="00D64E94"/>
    <w:rsid w:val="00D706DC"/>
    <w:rsid w:val="00D72926"/>
    <w:rsid w:val="00D75D98"/>
    <w:rsid w:val="00D87947"/>
    <w:rsid w:val="00D9315E"/>
    <w:rsid w:val="00DA1720"/>
    <w:rsid w:val="00DC04A5"/>
    <w:rsid w:val="00DC664B"/>
    <w:rsid w:val="00DE0826"/>
    <w:rsid w:val="00DE4497"/>
    <w:rsid w:val="00DE6EFF"/>
    <w:rsid w:val="00DF1EB1"/>
    <w:rsid w:val="00DF738E"/>
    <w:rsid w:val="00E103BE"/>
    <w:rsid w:val="00E106DE"/>
    <w:rsid w:val="00EC721F"/>
    <w:rsid w:val="00EF067E"/>
    <w:rsid w:val="00F068B4"/>
    <w:rsid w:val="00F111B0"/>
    <w:rsid w:val="00F81DB7"/>
    <w:rsid w:val="00F82B87"/>
    <w:rsid w:val="00F86361"/>
    <w:rsid w:val="00FA4799"/>
    <w:rsid w:val="00FE1484"/>
    <w:rsid w:val="00FF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0B"/>
    <w:pPr>
      <w:spacing w:after="0"/>
    </w:pPr>
    <w:rPr>
      <w:rFonts w:ascii="Arial" w:eastAsia="MS Mincho" w:hAnsi="Arial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CC6F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6F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1B0B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1B0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47F7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47F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3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0"/>
    <w:uiPriority w:val="99"/>
    <w:semiHidden/>
    <w:unhideWhenUsed/>
    <w:rsid w:val="00DE0826"/>
    <w:pPr>
      <w:spacing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DE0826"/>
    <w:rPr>
      <w:rFonts w:ascii="Arial" w:eastAsia="MS Mincho" w:hAnsi="Arial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E0826"/>
    <w:rPr>
      <w:vertAlign w:val="superscript"/>
    </w:rPr>
  </w:style>
  <w:style w:type="paragraph" w:styleId="a8">
    <w:name w:val="header"/>
    <w:basedOn w:val="a"/>
    <w:link w:val="Char1"/>
    <w:uiPriority w:val="99"/>
    <w:semiHidden/>
    <w:unhideWhenUsed/>
    <w:rsid w:val="00507E5E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507E5E"/>
    <w:rPr>
      <w:rFonts w:ascii="Arial" w:eastAsia="MS Mincho" w:hAnsi="Arial" w:cs="Times New Roman"/>
      <w:sz w:val="24"/>
    </w:rPr>
  </w:style>
  <w:style w:type="paragraph" w:styleId="a9">
    <w:name w:val="footer"/>
    <w:basedOn w:val="a"/>
    <w:link w:val="Char2"/>
    <w:uiPriority w:val="99"/>
    <w:semiHidden/>
    <w:unhideWhenUsed/>
    <w:rsid w:val="00507E5E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9"/>
    <w:uiPriority w:val="99"/>
    <w:semiHidden/>
    <w:rsid w:val="00507E5E"/>
    <w:rPr>
      <w:rFonts w:ascii="Arial" w:eastAsia="MS Mincho" w:hAnsi="Arial" w:cs="Times New Roman"/>
      <w:sz w:val="24"/>
    </w:rPr>
  </w:style>
  <w:style w:type="character" w:customStyle="1" w:styleId="1Char">
    <w:name w:val="Επικεφαλίδα 1 Char"/>
    <w:basedOn w:val="a0"/>
    <w:link w:val="1"/>
    <w:uiPriority w:val="9"/>
    <w:rsid w:val="00CC6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CC6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CC6FBF"/>
    <w:pPr>
      <w:spacing w:after="0" w:line="240" w:lineRule="auto"/>
    </w:pPr>
    <w:rPr>
      <w:rFonts w:ascii="Arial" w:eastAsia="MS Mincho" w:hAnsi="Arial" w:cs="Times New Roman"/>
      <w:sz w:val="24"/>
    </w:rPr>
  </w:style>
  <w:style w:type="paragraph" w:styleId="ab">
    <w:name w:val="Title"/>
    <w:basedOn w:val="a"/>
    <w:next w:val="a"/>
    <w:link w:val="Char3"/>
    <w:uiPriority w:val="10"/>
    <w:qFormat/>
    <w:rsid w:val="00CC6F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b"/>
    <w:uiPriority w:val="10"/>
    <w:rsid w:val="00CC6F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0B"/>
    <w:pPr>
      <w:spacing w:after="0"/>
    </w:pPr>
    <w:rPr>
      <w:rFonts w:ascii="Arial" w:eastAsia="MS Mincho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1B0B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1B0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47F7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47F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3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0"/>
    <w:uiPriority w:val="99"/>
    <w:semiHidden/>
    <w:unhideWhenUsed/>
    <w:rsid w:val="00DE0826"/>
    <w:pPr>
      <w:spacing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DE0826"/>
    <w:rPr>
      <w:rFonts w:ascii="Arial" w:eastAsia="MS Mincho" w:hAnsi="Arial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E08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adm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63FF9-4B51-49C4-A2C3-67005A62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</dc:creator>
  <cp:lastModifiedBy>pbointa</cp:lastModifiedBy>
  <cp:revision>4</cp:revision>
  <cp:lastPrinted>2023-12-01T09:43:00Z</cp:lastPrinted>
  <dcterms:created xsi:type="dcterms:W3CDTF">2025-04-11T06:44:00Z</dcterms:created>
  <dcterms:modified xsi:type="dcterms:W3CDTF">2025-04-11T07:09:00Z</dcterms:modified>
</cp:coreProperties>
</file>